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B9272C">
        <w:rPr>
          <w:rFonts w:ascii="Times New Roman" w:hAnsi="Times New Roman" w:cs="Times New Roman"/>
          <w:sz w:val="24"/>
          <w:szCs w:val="24"/>
        </w:rPr>
        <w:t>1</w:t>
      </w:r>
      <w:r w:rsidR="00F41E16">
        <w:rPr>
          <w:rFonts w:ascii="Times New Roman" w:hAnsi="Times New Roman" w:cs="Times New Roman"/>
          <w:sz w:val="24"/>
          <w:szCs w:val="24"/>
        </w:rPr>
        <w:t>3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C27F7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05093">
        <w:rPr>
          <w:rFonts w:ascii="Times New Roman" w:hAnsi="Times New Roman" w:cs="Times New Roman"/>
          <w:sz w:val="24"/>
          <w:szCs w:val="24"/>
        </w:rPr>
        <w:t>10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F41E16">
        <w:rPr>
          <w:rFonts w:ascii="Times New Roman" w:hAnsi="Times New Roman" w:cs="Times New Roman"/>
          <w:sz w:val="24"/>
          <w:szCs w:val="24"/>
        </w:rPr>
        <w:t>мая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Default="00E915D5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D4326">
        <w:rPr>
          <w:rFonts w:ascii="Times New Roman" w:hAnsi="Times New Roman" w:cs="Times New Roman"/>
          <w:sz w:val="24"/>
          <w:szCs w:val="24"/>
        </w:rPr>
        <w:t xml:space="preserve"> (состав 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DD4326">
        <w:rPr>
          <w:rFonts w:ascii="Times New Roman" w:hAnsi="Times New Roman" w:cs="Times New Roman"/>
          <w:sz w:val="24"/>
          <w:szCs w:val="24"/>
        </w:rPr>
        <w:t>утвержд</w:t>
      </w:r>
      <w:r w:rsidR="008A0510"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 w:rsidR="008A0510"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</w:t>
      </w:r>
      <w:r w:rsidR="000B3935" w:rsidRPr="00DD4326">
        <w:rPr>
          <w:rFonts w:ascii="Times New Roman" w:hAnsi="Times New Roman" w:cs="Times New Roman"/>
          <w:sz w:val="24"/>
          <w:szCs w:val="24"/>
        </w:rPr>
        <w:t>ями</w:t>
      </w:r>
      <w:r w:rsidRPr="00DD4326">
        <w:rPr>
          <w:rFonts w:ascii="Times New Roman" w:hAnsi="Times New Roman" w:cs="Times New Roman"/>
          <w:sz w:val="24"/>
          <w:szCs w:val="24"/>
        </w:rPr>
        <w:t xml:space="preserve"> Правительства Ханты-Мансийского автономного округа – Югры от 10 августа 2012 года № 291-п, от 15 февраля 2013 года № 47-п, от 9 августа 2013 года № 307-п</w:t>
      </w:r>
      <w:r w:rsidR="000B3935" w:rsidRPr="00DD4326">
        <w:rPr>
          <w:rFonts w:ascii="Times New Roman" w:hAnsi="Times New Roman" w:cs="Times New Roman"/>
          <w:sz w:val="24"/>
          <w:szCs w:val="24"/>
        </w:rPr>
        <w:t>, от 28 марта 2014 года № 111-п</w:t>
      </w:r>
      <w:r w:rsidR="0011626F">
        <w:rPr>
          <w:rFonts w:ascii="Times New Roman" w:hAnsi="Times New Roman" w:cs="Times New Roman"/>
          <w:sz w:val="24"/>
          <w:szCs w:val="24"/>
        </w:rPr>
        <w:t>, от 13 февраля 2015 года № 31-п</w:t>
      </w:r>
      <w:r w:rsidR="00B15ACD">
        <w:rPr>
          <w:rFonts w:ascii="Times New Roman" w:hAnsi="Times New Roman" w:cs="Times New Roman"/>
          <w:sz w:val="24"/>
          <w:szCs w:val="24"/>
        </w:rPr>
        <w:t>, от 13 мая 2016 года № 146-п</w:t>
      </w:r>
      <w:r w:rsidR="003C5F26">
        <w:rPr>
          <w:rFonts w:ascii="Times New Roman" w:hAnsi="Times New Roman" w:cs="Times New Roman"/>
          <w:sz w:val="24"/>
          <w:szCs w:val="24"/>
        </w:rPr>
        <w:t>, от 15 июля 2016 года № 258-п</w:t>
      </w:r>
      <w:r w:rsidR="00730766">
        <w:rPr>
          <w:rFonts w:ascii="Times New Roman" w:hAnsi="Times New Roman" w:cs="Times New Roman"/>
          <w:sz w:val="24"/>
          <w:szCs w:val="24"/>
        </w:rPr>
        <w:t>, от 02</w:t>
      </w:r>
      <w:r w:rsidR="00833AC0">
        <w:rPr>
          <w:rFonts w:ascii="Times New Roman" w:hAnsi="Times New Roman" w:cs="Times New Roman"/>
          <w:sz w:val="24"/>
          <w:szCs w:val="24"/>
        </w:rPr>
        <w:t xml:space="preserve"> декабря  </w:t>
      </w:r>
      <w:r w:rsidR="00730766">
        <w:rPr>
          <w:rFonts w:ascii="Times New Roman" w:hAnsi="Times New Roman" w:cs="Times New Roman"/>
          <w:sz w:val="24"/>
          <w:szCs w:val="24"/>
        </w:rPr>
        <w:t>2016 № 476-п</w:t>
      </w:r>
      <w:r w:rsidR="00833AC0">
        <w:rPr>
          <w:rFonts w:ascii="Times New Roman" w:hAnsi="Times New Roman" w:cs="Times New Roman"/>
          <w:sz w:val="24"/>
          <w:szCs w:val="24"/>
        </w:rPr>
        <w:t>, о</w:t>
      </w:r>
      <w:r w:rsidR="00AD6D0E">
        <w:rPr>
          <w:rFonts w:ascii="Times New Roman" w:hAnsi="Times New Roman" w:cs="Times New Roman"/>
          <w:sz w:val="24"/>
          <w:szCs w:val="24"/>
        </w:rPr>
        <w:t>т</w:t>
      </w:r>
      <w:r w:rsidR="00833AC0">
        <w:rPr>
          <w:rFonts w:ascii="Times New Roman" w:hAnsi="Times New Roman" w:cs="Times New Roman"/>
          <w:sz w:val="24"/>
          <w:szCs w:val="24"/>
        </w:rPr>
        <w:t xml:space="preserve"> 27</w:t>
      </w:r>
      <w:r w:rsidR="00940458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833AC0">
        <w:rPr>
          <w:rFonts w:ascii="Times New Roman" w:hAnsi="Times New Roman" w:cs="Times New Roman"/>
          <w:sz w:val="24"/>
          <w:szCs w:val="24"/>
        </w:rPr>
        <w:t>2017 № 25-п</w:t>
      </w:r>
      <w:r w:rsidRPr="00DD4326">
        <w:rPr>
          <w:rFonts w:ascii="Times New Roman" w:hAnsi="Times New Roman" w:cs="Times New Roman"/>
          <w:sz w:val="24"/>
          <w:szCs w:val="24"/>
        </w:rPr>
        <w:t>):</w:t>
      </w:r>
    </w:p>
    <w:p w:rsidR="00B15ACD" w:rsidRPr="000A2048" w:rsidRDefault="00B15ACD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Альбертович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1B72E3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C5F26" w:rsidRPr="005F7E8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Владислав Анварович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9272C" w:rsidRDefault="00B9272C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D83399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241661">
              <w:rPr>
                <w:rFonts w:ascii="Times New Roman" w:eastAsia="Times New Roman" w:hAnsi="Times New Roman"/>
                <w:sz w:val="24"/>
                <w:szCs w:val="24"/>
              </w:rPr>
              <w:t>всеев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Анатольевич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Данилов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Аркадьевич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9272C" w:rsidRDefault="00B9272C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:rsidR="00B9272C" w:rsidRDefault="00B9272C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«Ханты-Мансийская районная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Югорского филиала акционерного общества «Страховая компания «СОГАЗ-Мед»</w:t>
            </w:r>
          </w:p>
          <w:p w:rsidR="003C5F26" w:rsidRPr="005F7E81" w:rsidRDefault="003C5F26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Александр Васильевич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Павел Геннадьевич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Суровов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  <w:tr w:rsidR="00E63580" w:rsidRPr="005F7E81" w:rsidTr="008B6511">
        <w:trPr>
          <w:trHeight w:val="339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146EA" w:rsidRPr="006504F4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Pr="007F2817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3937C5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6818A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940458" w:rsidRPr="00940458" w:rsidRDefault="00940458" w:rsidP="009404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Костин В.И. – начальник </w:t>
      </w:r>
      <w:r w:rsidRPr="000B2167">
        <w:rPr>
          <w:rFonts w:ascii="Times New Roman" w:hAnsi="Times New Roman"/>
          <w:sz w:val="24"/>
          <w:szCs w:val="24"/>
        </w:rPr>
        <w:t>управления информационно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167">
        <w:rPr>
          <w:rFonts w:ascii="Times New Roman" w:hAnsi="Times New Roman"/>
          <w:sz w:val="24"/>
          <w:szCs w:val="24"/>
        </w:rPr>
        <w:t>- аналитического обеспечения</w:t>
      </w:r>
      <w:r>
        <w:rPr>
          <w:rFonts w:ascii="Times New Roman" w:hAnsi="Times New Roman"/>
          <w:sz w:val="24"/>
          <w:szCs w:val="24"/>
        </w:rPr>
        <w:t>;</w:t>
      </w:r>
    </w:p>
    <w:p w:rsidR="00D70FC8" w:rsidRPr="00790D28" w:rsidRDefault="00D70FC8" w:rsidP="009B30A0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BC0">
        <w:rPr>
          <w:rFonts w:ascii="Times New Roman" w:hAnsi="Times New Roman" w:cs="Times New Roman"/>
          <w:sz w:val="24"/>
          <w:szCs w:val="24"/>
        </w:rPr>
        <w:t>Доронина Л.А.</w:t>
      </w:r>
      <w:r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 w:rsidR="00117BC0" w:rsidRPr="006504F4">
        <w:rPr>
          <w:rFonts w:ascii="Times New Roman" w:hAnsi="Times New Roman" w:cs="Times New Roman"/>
          <w:sz w:val="24"/>
          <w:szCs w:val="24"/>
        </w:rPr>
        <w:t>финансово-экономического</w:t>
      </w:r>
      <w:r w:rsidR="00117BC0">
        <w:rPr>
          <w:rFonts w:ascii="Times New Roman" w:hAnsi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/>
          <w:sz w:val="24"/>
          <w:szCs w:val="24"/>
        </w:rPr>
        <w:t>;</w:t>
      </w:r>
    </w:p>
    <w:p w:rsidR="00F626E4" w:rsidRPr="006504F4" w:rsidRDefault="00F626E4" w:rsidP="007F28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6504F4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04F4" w:rsidRDefault="00790D28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3937C5"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</w:t>
      </w:r>
      <w:r w:rsidR="00D70FC8">
        <w:rPr>
          <w:rFonts w:ascii="Times New Roman" w:hAnsi="Times New Roman" w:cs="Times New Roman"/>
          <w:sz w:val="24"/>
          <w:szCs w:val="24"/>
        </w:rPr>
        <w:t>нсово-экономического управления</w:t>
      </w:r>
      <w:r w:rsidR="00940458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217C93">
        <w:rPr>
          <w:rFonts w:ascii="Times New Roman" w:hAnsi="Times New Roman"/>
          <w:sz w:val="24"/>
          <w:szCs w:val="24"/>
        </w:rPr>
        <w:t>апреле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медицинской помощи, оказанной в амбулаторных условиях в </w:t>
      </w:r>
      <w:r w:rsidR="00217C93">
        <w:rPr>
          <w:rFonts w:ascii="Times New Roman" w:hAnsi="Times New Roman"/>
          <w:sz w:val="24"/>
          <w:szCs w:val="24"/>
        </w:rPr>
        <w:t>апреле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8818D5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217C93">
        <w:rPr>
          <w:rFonts w:ascii="Times New Roman" w:hAnsi="Times New Roman"/>
          <w:sz w:val="24"/>
          <w:szCs w:val="24"/>
        </w:rPr>
        <w:t>апреле</w:t>
      </w:r>
      <w:r w:rsidRPr="00A74AD9">
        <w:rPr>
          <w:rFonts w:ascii="Times New Roman" w:hAnsi="Times New Roman"/>
          <w:sz w:val="24"/>
          <w:szCs w:val="24"/>
        </w:rPr>
        <w:t xml:space="preserve"> 2017 года</w:t>
      </w:r>
      <w:r w:rsidR="00A74AD9" w:rsidRPr="00A74AD9">
        <w:rPr>
          <w:rFonts w:ascii="Times New Roman" w:hAnsi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503A0">
        <w:rPr>
          <w:rFonts w:ascii="Times New Roman" w:hAnsi="Times New Roman" w:cs="Times New Roman"/>
          <w:sz w:val="24"/>
          <w:szCs w:val="24"/>
        </w:rPr>
        <w:t>Смирнова В.А.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и утверждение расчёт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217C93">
        <w:rPr>
          <w:rFonts w:ascii="Times New Roman" w:hAnsi="Times New Roman"/>
          <w:sz w:val="24"/>
          <w:szCs w:val="24"/>
        </w:rPr>
        <w:t>апреле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F503A0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6C4520">
        <w:rPr>
          <w:rFonts w:ascii="Times New Roman" w:hAnsi="Times New Roman" w:cs="Times New Roman"/>
          <w:sz w:val="24"/>
          <w:szCs w:val="24"/>
        </w:rPr>
        <w:t>10</w:t>
      </w:r>
      <w:r w:rsidR="00217C93">
        <w:rPr>
          <w:rFonts w:ascii="Times New Roman" w:hAnsi="Times New Roman" w:cs="Times New Roman"/>
          <w:sz w:val="24"/>
          <w:szCs w:val="24"/>
        </w:rPr>
        <w:t>.05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в </w:t>
      </w:r>
      <w:r w:rsidR="00217C93">
        <w:rPr>
          <w:rFonts w:ascii="Times New Roman" w:hAnsi="Times New Roman"/>
          <w:sz w:val="24"/>
          <w:szCs w:val="24"/>
        </w:rPr>
        <w:t>апреле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года,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05093">
        <w:rPr>
          <w:rFonts w:ascii="Times New Roman" w:hAnsi="Times New Roman" w:cs="Times New Roman"/>
          <w:sz w:val="24"/>
          <w:szCs w:val="24"/>
        </w:rPr>
        <w:t>10</w:t>
      </w:r>
      <w:r w:rsidR="00217C93">
        <w:rPr>
          <w:rFonts w:ascii="Times New Roman" w:hAnsi="Times New Roman" w:cs="Times New Roman"/>
          <w:sz w:val="24"/>
          <w:szCs w:val="24"/>
        </w:rPr>
        <w:t>.05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8B6511" w:rsidRDefault="008B6511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217C93">
        <w:rPr>
          <w:rFonts w:ascii="Times New Roman" w:hAnsi="Times New Roman"/>
          <w:sz w:val="24"/>
          <w:szCs w:val="24"/>
        </w:rPr>
        <w:t>апреле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503A0" w:rsidRPr="00F503A0">
        <w:rPr>
          <w:rFonts w:ascii="Times New Roman" w:hAnsi="Times New Roman" w:cs="Times New Roman"/>
          <w:sz w:val="24"/>
          <w:szCs w:val="24"/>
        </w:rPr>
        <w:t>Смирнова В.А.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и утверждение расчёт подушевого норматива финансирования медицинской помощи, оказанной в амбулаторных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217C93">
        <w:rPr>
          <w:rFonts w:ascii="Times New Roman" w:hAnsi="Times New Roman"/>
          <w:sz w:val="24"/>
          <w:szCs w:val="24"/>
        </w:rPr>
        <w:t>апреле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 2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6C4520">
        <w:rPr>
          <w:rFonts w:ascii="Times New Roman" w:hAnsi="Times New Roman" w:cs="Times New Roman"/>
          <w:sz w:val="24"/>
          <w:szCs w:val="24"/>
        </w:rPr>
        <w:t>10</w:t>
      </w:r>
      <w:r w:rsidR="00B9272C">
        <w:rPr>
          <w:rFonts w:ascii="Times New Roman" w:hAnsi="Times New Roman" w:cs="Times New Roman"/>
          <w:sz w:val="24"/>
          <w:szCs w:val="24"/>
        </w:rPr>
        <w:t>.0</w:t>
      </w:r>
      <w:r w:rsidR="00217C93">
        <w:rPr>
          <w:rFonts w:ascii="Times New Roman" w:hAnsi="Times New Roman" w:cs="Times New Roman"/>
          <w:sz w:val="24"/>
          <w:szCs w:val="24"/>
        </w:rPr>
        <w:t>5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217C93">
        <w:rPr>
          <w:rFonts w:ascii="Times New Roman" w:hAnsi="Times New Roman"/>
          <w:sz w:val="24"/>
          <w:szCs w:val="24"/>
        </w:rPr>
        <w:t>апреле</w:t>
      </w:r>
      <w:r>
        <w:rPr>
          <w:rFonts w:ascii="Times New Roman" w:hAnsi="Times New Roman"/>
          <w:sz w:val="24"/>
          <w:szCs w:val="24"/>
        </w:rPr>
        <w:t xml:space="preserve"> 2017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0509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217C93">
        <w:rPr>
          <w:rFonts w:ascii="Times New Roman" w:hAnsi="Times New Roman" w:cs="Times New Roman"/>
          <w:sz w:val="24"/>
          <w:szCs w:val="24"/>
        </w:rPr>
        <w:t>5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  <w:r w:rsidR="00A74AD9"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C7363" w:rsidRPr="00F232F9" w:rsidRDefault="00A74AD9" w:rsidP="00A74A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156D03" w:rsidRDefault="00156D03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BC6" w:rsidRDefault="00D64BC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BC6" w:rsidRDefault="00D64BC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57" w:rsidRPr="001252E6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156D03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66846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766846"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lastRenderedPageBreak/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="00156D03">
        <w:rPr>
          <w:rFonts w:ascii="Times New Roman" w:hAnsi="Times New Roman"/>
          <w:sz w:val="24"/>
          <w:szCs w:val="24"/>
        </w:rPr>
        <w:t xml:space="preserve">   А.П. Фучежи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</w:t>
      </w:r>
      <w:r w:rsidRPr="00FC75A3">
        <w:rPr>
          <w:rFonts w:ascii="Times New Roman" w:hAnsi="Times New Roman"/>
          <w:sz w:val="24"/>
          <w:szCs w:val="24"/>
        </w:rPr>
        <w:t>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</w:t>
      </w:r>
      <w:r w:rsidR="00156D03">
        <w:rPr>
          <w:rFonts w:ascii="Times New Roman" w:hAnsi="Times New Roman"/>
          <w:sz w:val="24"/>
          <w:szCs w:val="24"/>
        </w:rPr>
        <w:t>ского 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Е.И. Кутефа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</w:t>
      </w:r>
      <w:r w:rsidR="00156D03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156D03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>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«СОГАЗ-Мед»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hAnsi="Times New Roman"/>
          <w:sz w:val="24"/>
          <w:szCs w:val="24"/>
        </w:rPr>
        <w:t>А.А. Данилов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bookmarkStart w:id="0" w:name="_GoBack"/>
      <w:bookmarkEnd w:id="0"/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2D70CE">
        <w:rPr>
          <w:rFonts w:ascii="Times New Roman" w:hAnsi="Times New Roman" w:cs="Times New Roman"/>
          <w:sz w:val="24"/>
          <w:szCs w:val="24"/>
        </w:rPr>
        <w:t>О.Г. Меньшикова</w:t>
      </w: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>А.А. Суровов</w:t>
      </w:r>
    </w:p>
    <w:sectPr w:rsidR="00FC75A3" w:rsidRPr="002D70CE" w:rsidSect="00B21516">
      <w:footerReference w:type="default" r:id="rId8"/>
      <w:pgSz w:w="11906" w:h="16838"/>
      <w:pgMar w:top="709" w:right="567" w:bottom="993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BC6">
          <w:rPr>
            <w:noProof/>
          </w:rPr>
          <w:t>3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9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13"/>
  </w:num>
  <w:num w:numId="11">
    <w:abstractNumId w:val="8"/>
  </w:num>
  <w:num w:numId="12">
    <w:abstractNumId w:val="4"/>
  </w:num>
  <w:num w:numId="13">
    <w:abstractNumId w:val="9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520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F86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D128B"/>
    <w:rsid w:val="00CD18CD"/>
    <w:rsid w:val="00CD24DD"/>
    <w:rsid w:val="00CD3A08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4245"/>
    <w:rsid w:val="00DB0A12"/>
    <w:rsid w:val="00DB6BEE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402D"/>
    <w:rsid w:val="00E34FC1"/>
    <w:rsid w:val="00E35624"/>
    <w:rsid w:val="00E359D1"/>
    <w:rsid w:val="00E42ADA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2832C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8C46E-50B6-4999-A171-1FC4D279C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2453</TotalTime>
  <Pages>3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Посиренин Антон Александрович</cp:lastModifiedBy>
  <cp:revision>115</cp:revision>
  <cp:lastPrinted>2017-05-11T03:35:00Z</cp:lastPrinted>
  <dcterms:created xsi:type="dcterms:W3CDTF">2016-05-30T08:50:00Z</dcterms:created>
  <dcterms:modified xsi:type="dcterms:W3CDTF">2017-05-11T03:35:00Z</dcterms:modified>
</cp:coreProperties>
</file>